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2D5B3C">
      <w:pPr>
        <w:spacing w:after="0" w:line="240" w:lineRule="auto"/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2D5B3C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2D5B3C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1F7E23">
        <w:rPr>
          <w:b/>
          <w:sz w:val="20"/>
          <w:szCs w:val="20"/>
          <w:lang w:val="uk-UA"/>
        </w:rPr>
        <w:t>70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2D5B3C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F7E23">
        <w:rPr>
          <w:b/>
          <w:sz w:val="20"/>
          <w:szCs w:val="20"/>
          <w:lang w:val="uk-UA"/>
        </w:rPr>
        <w:t>30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1F7E23">
        <w:rPr>
          <w:b/>
          <w:sz w:val="20"/>
          <w:szCs w:val="20"/>
          <w:lang w:val="uk-UA"/>
        </w:rPr>
        <w:t>вересня</w:t>
      </w:r>
      <w:r w:rsidR="000A0BD8">
        <w:rPr>
          <w:b/>
          <w:sz w:val="20"/>
          <w:szCs w:val="20"/>
          <w:lang w:val="uk-UA"/>
        </w:rPr>
        <w:t xml:space="preserve"> 2020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 </w:t>
            </w:r>
          </w:p>
        </w:tc>
        <w:tc>
          <w:tcPr>
            <w:tcW w:w="1560" w:type="dxa"/>
          </w:tcPr>
          <w:p w:rsidR="00225B15" w:rsidRPr="00496424" w:rsidRDefault="00225B15" w:rsidP="003175A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3B2D8D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5902E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5A0E4B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міської ради 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5A0E4B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296029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міської ради 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надання дозволу громадянину Москаленку Іллі Андрійовичу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Петра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Брачка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46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0C7962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296029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міської ради 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F825DB" w:rsidTr="0006703B">
        <w:tc>
          <w:tcPr>
            <w:tcW w:w="534" w:type="dxa"/>
          </w:tcPr>
          <w:p w:rsidR="00225B15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дозволу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Бабанакову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Кирилу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Олександровичу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розробку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проекту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землеустрою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щодо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відведення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території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м-ну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«Трубник-2»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№ 736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296029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296029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 xml:space="preserve">комунального майна Нікопольської міської ради 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2976" w:type="dxa"/>
          </w:tcPr>
          <w:p w:rsidR="00225B15" w:rsidRPr="00AD2CAA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надання дозволу громадян</w:t>
            </w:r>
            <w:r w:rsid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ці </w:t>
            </w:r>
            <w:proofErr w:type="spellStart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Бороздіній</w:t>
            </w:r>
            <w:proofErr w:type="spellEnd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Надії Миколаївні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</w:t>
            </w:r>
            <w:proofErr w:type="spellStart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Бакінській</w:t>
            </w:r>
            <w:proofErr w:type="spellEnd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буд. 55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0C796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3175A2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надання дозволу громадянці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Бороздіній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Надії Миколаївні  на розробку проекту землеустрою щодо відведення земельної ділянки у власність для індивідуального садівництва на вул.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Бакінській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буд. 55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0C796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3175A2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tabs>
                <w:tab w:val="center" w:pos="4898"/>
                <w:tab w:val="left" w:pos="7620"/>
              </w:tabs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bookmarkStart w:id="0" w:name="_Hlk44500520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передачу у власність громадянці </w:t>
            </w:r>
            <w:bookmarkStart w:id="1" w:name="_Hlk47429000"/>
            <w:proofErr w:type="spellStart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Коншиній</w:t>
            </w:r>
            <w:proofErr w:type="spellEnd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Ользі Анатоліївні (1/2 ч.), громадянину </w:t>
            </w:r>
            <w:proofErr w:type="spellStart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Коншину</w:t>
            </w:r>
            <w:proofErr w:type="spellEnd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Сергію Вікторовичу (1/2 ч.)</w:t>
            </w:r>
            <w:bookmarkEnd w:id="1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земельної ділянки на                                    вул. Серпанковій, буд. 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0"/>
            <w:r w:rsidRPr="00AD2CAA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207D59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E23D1B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громадянці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Чуніхіній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Наталі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Олександрівні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Троїцького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повстання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203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lastRenderedPageBreak/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E83446" w:rsidRDefault="00AD2CAA" w:rsidP="003175A2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Рішення </w:t>
            </w:r>
            <w:r w:rsidRPr="00496424">
              <w:rPr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2976" w:type="dxa"/>
          </w:tcPr>
          <w:p w:rsidR="00225B15" w:rsidRPr="00225B15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Бессемянниковій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Світлані Валеріївні земельної ділянки на</w:t>
            </w: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Славгородській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буд. 5 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3175A2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проекту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землеустрою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щодо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відведення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та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громадянці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Грек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Наталії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Миколаївні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Чумацькій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153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3175A2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проекту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землеустрою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щодо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відведення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Леонову Валентину Павловичу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Малиновського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11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11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5A0E4B" w:rsidRDefault="00225B15" w:rsidP="00AF1011">
            <w:pPr>
              <w:rPr>
                <w:sz w:val="16"/>
                <w:szCs w:val="16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137D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проекту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землеустрою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щодо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відведення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Кучину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Сергію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Володимировичу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Гетьмана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Сагайдачного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200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496424" w:rsidRDefault="00225B15" w:rsidP="00AB43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137D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976" w:type="dxa"/>
          </w:tcPr>
          <w:p w:rsidR="00225B15" w:rsidRPr="00225B15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09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Кузнєцову Юрію Андрійовичу земельної ділянки на пров. Рибальському, буд. 18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496424" w:rsidRDefault="00225B15" w:rsidP="00AB43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137D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976" w:type="dxa"/>
          </w:tcPr>
          <w:p w:rsidR="00225B15" w:rsidRPr="00225B15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Купріянець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Наталії Юліївні земельної ділянки на вул.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Довгалівській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, буд. 182 у м. Нікополі Дніпропетровської області для будівництва і обслуговування житлового будинку, господарських будівель і споруд (присадибна </w:t>
            </w: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>№ 1</w:t>
            </w:r>
            <w:r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137D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2976" w:type="dxa"/>
          </w:tcPr>
          <w:p w:rsidR="00225B15" w:rsidRPr="00225B15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Довгашевій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Ілоні Олександрівні земельної ділянки на вул. Новикова -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Прибоя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буд. 29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Нестеровій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Наталії Прокопівні земельної ділянки на вул.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Борзенка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буд. 33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Остапенку Петру Івановичу земельної ділянки на вул. Михайла Грушевського, буд. 62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622CB7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18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технічної документації 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Островській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Вікторії Олексіївні земельної ділянки на   вул. Сурикова, буд. 11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проекту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землеустрою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щодо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відведення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Прядці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Володимиру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Григоровичу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Амурському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17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976" w:type="dxa"/>
          </w:tcPr>
          <w:p w:rsidR="00225B15" w:rsidRPr="00225B15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проекту землеустрою щодо відведення земельної ділянки  та передачу у власність громадянці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Моісієнко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Любові Іванівні земельної ділянки на вул. Магнітогорській, буд. 57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Петрову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Валерію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Юрійовичу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Передовиків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58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21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22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громадянці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Зеленовій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Юлії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Олександрівні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Гайдамацькій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4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громадянці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Пазич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Ларисі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Андріївні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Тюменській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15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ічугіну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Станіславу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Володимировичу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івнічній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57а у м.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громадянці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Дражевській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Наталії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Володимирівні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Марганецькій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28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25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26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громадянці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Яковенко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Наталі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Олександрівні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Полоцькій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буд. 37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2976" w:type="dxa"/>
          </w:tcPr>
          <w:p w:rsidR="00225B15" w:rsidRPr="00225B15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Волоховій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Вікторії Валентинівні земельної ділянки на вул.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Можайського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буд. 138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2976" w:type="dxa"/>
          </w:tcPr>
          <w:p w:rsidR="00225B15" w:rsidRPr="00225B15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Волевич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Зої Григорівні земельної ділянки на вул.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Новосільській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буд. 16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502B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2976" w:type="dxa"/>
          </w:tcPr>
          <w:p w:rsidR="00225B15" w:rsidRPr="00D743C9" w:rsidRDefault="00225B15" w:rsidP="00225B1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color w:val="000000" w:themeColor="text1"/>
                <w:sz w:val="20"/>
                <w:lang w:val="uk-UA"/>
              </w:rPr>
            </w:pPr>
            <w:r w:rsidRPr="00D743C9">
              <w:rPr>
                <w:color w:val="000000" w:themeColor="text1"/>
                <w:sz w:val="20"/>
              </w:rPr>
              <w:pict>
                <v:line id="_x0000_s16237" style="position:absolute;left:0;text-align:left;z-index:2516582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743C9">
              <w:rPr>
                <w:color w:val="000000" w:themeColor="text1"/>
                <w:sz w:val="20"/>
              </w:rPr>
              <w:pict>
                <v:line id="_x0000_s16238" style="position:absolute;left:0;text-align:left;z-index:2516582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743C9">
              <w:rPr>
                <w:color w:val="000000" w:themeColor="text1"/>
                <w:sz w:val="20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D743C9">
              <w:rPr>
                <w:color w:val="000000" w:themeColor="text1"/>
                <w:sz w:val="20"/>
                <w:lang w:val="uk-UA"/>
              </w:rPr>
              <w:t>Скрипниковій</w:t>
            </w:r>
            <w:proofErr w:type="spellEnd"/>
            <w:r w:rsidRPr="00D743C9">
              <w:rPr>
                <w:color w:val="000000" w:themeColor="text1"/>
                <w:sz w:val="20"/>
                <w:lang w:val="uk-UA"/>
              </w:rPr>
              <w:t xml:space="preserve"> Ользі Ігорівні </w:t>
            </w:r>
            <w:r w:rsidRPr="00D743C9">
              <w:rPr>
                <w:color w:val="000000" w:themeColor="text1"/>
                <w:sz w:val="20"/>
                <w:lang w:val="uk-UA"/>
              </w:rPr>
              <w:lastRenderedPageBreak/>
              <w:t xml:space="preserve">земельної ділянки на вул. П. </w:t>
            </w:r>
            <w:proofErr w:type="spellStart"/>
            <w:r w:rsidRPr="00D743C9">
              <w:rPr>
                <w:color w:val="000000" w:themeColor="text1"/>
                <w:sz w:val="20"/>
                <w:lang w:val="uk-UA"/>
              </w:rPr>
              <w:t>Осипенко</w:t>
            </w:r>
            <w:proofErr w:type="spellEnd"/>
            <w:r w:rsidRPr="00D743C9">
              <w:rPr>
                <w:color w:val="000000" w:themeColor="text1"/>
                <w:sz w:val="20"/>
                <w:lang w:val="uk-UA"/>
              </w:rPr>
              <w:t>, буд. 46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29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Нікопольської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30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громадянці Білоконь Олені Миколаївні земельної ділянки на вул. Слави, буд. 42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Чебан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Ользі Петрівні земельної ділянки на вул. Волошковій, буд. 27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проекту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землеустрою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щодо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відведення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Осетрову Максиму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Валерійовичу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Калиновому, буд. 8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D9457C" w:rsidTr="0006703B">
        <w:tc>
          <w:tcPr>
            <w:tcW w:w="534" w:type="dxa"/>
          </w:tcPr>
          <w:p w:rsidR="00225B15" w:rsidRPr="00496424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2976" w:type="dxa"/>
          </w:tcPr>
          <w:p w:rsidR="00225B15" w:rsidRPr="00D743C9" w:rsidRDefault="00225B15" w:rsidP="00225B1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color w:val="000000" w:themeColor="text1"/>
                <w:sz w:val="20"/>
                <w:lang w:val="uk-UA"/>
              </w:rPr>
            </w:pPr>
            <w:r w:rsidRPr="00D743C9">
              <w:rPr>
                <w:color w:val="000000" w:themeColor="text1"/>
                <w:sz w:val="20"/>
              </w:rPr>
              <w:t xml:space="preserve">Про </w:t>
            </w:r>
            <w:proofErr w:type="spellStart"/>
            <w:r w:rsidRPr="00D743C9">
              <w:rPr>
                <w:color w:val="000000" w:themeColor="text1"/>
                <w:sz w:val="20"/>
              </w:rPr>
              <w:t>затвердження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проекту </w:t>
            </w:r>
            <w:proofErr w:type="spellStart"/>
            <w:r w:rsidRPr="00D743C9">
              <w:rPr>
                <w:color w:val="000000" w:themeColor="text1"/>
                <w:sz w:val="20"/>
              </w:rPr>
              <w:t>землеустрою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щодо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відведення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lastRenderedPageBreak/>
              <w:t>земельної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ділянки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та передачу у </w:t>
            </w:r>
            <w:proofErr w:type="spellStart"/>
            <w:r w:rsidRPr="00D743C9">
              <w:rPr>
                <w:color w:val="000000" w:themeColor="text1"/>
                <w:sz w:val="20"/>
              </w:rPr>
              <w:t>власність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громадянину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Любарцю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Сергію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Станіславовичу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земельної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ділянки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на </w:t>
            </w:r>
            <w:proofErr w:type="spellStart"/>
            <w:r w:rsidRPr="00D743C9">
              <w:rPr>
                <w:color w:val="000000" w:themeColor="text1"/>
                <w:sz w:val="20"/>
              </w:rPr>
              <w:t>вул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. </w:t>
            </w:r>
            <w:proofErr w:type="spellStart"/>
            <w:r w:rsidRPr="00D743C9">
              <w:rPr>
                <w:color w:val="000000" w:themeColor="text1"/>
                <w:sz w:val="20"/>
              </w:rPr>
              <w:t>Херсонській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, буд. 90 у </w:t>
            </w:r>
            <w:proofErr w:type="gramStart"/>
            <w:r w:rsidRPr="00D743C9">
              <w:rPr>
                <w:color w:val="000000" w:themeColor="text1"/>
                <w:sz w:val="20"/>
              </w:rPr>
              <w:t>м</w:t>
            </w:r>
            <w:proofErr w:type="gramEnd"/>
            <w:r w:rsidRPr="00D743C9">
              <w:rPr>
                <w:color w:val="000000" w:themeColor="text1"/>
                <w:sz w:val="20"/>
              </w:rPr>
              <w:t xml:space="preserve">. </w:t>
            </w:r>
            <w:proofErr w:type="spellStart"/>
            <w:r w:rsidRPr="00D743C9">
              <w:rPr>
                <w:color w:val="000000" w:themeColor="text1"/>
                <w:sz w:val="20"/>
              </w:rPr>
              <w:t>Нікополі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Дніпропетровської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області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для </w:t>
            </w:r>
            <w:proofErr w:type="spellStart"/>
            <w:r w:rsidRPr="00D743C9">
              <w:rPr>
                <w:color w:val="000000" w:themeColor="text1"/>
                <w:sz w:val="20"/>
              </w:rPr>
              <w:t>будівництва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і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обслуговування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житлового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будинку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Pr="00D743C9">
              <w:rPr>
                <w:color w:val="000000" w:themeColor="text1"/>
                <w:sz w:val="20"/>
              </w:rPr>
              <w:t>господарських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будівель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і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споруд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(</w:t>
            </w:r>
            <w:proofErr w:type="spellStart"/>
            <w:r w:rsidRPr="00D743C9">
              <w:rPr>
                <w:color w:val="000000" w:themeColor="text1"/>
                <w:sz w:val="20"/>
              </w:rPr>
              <w:t>присадибна</w:t>
            </w:r>
            <w:proofErr w:type="spellEnd"/>
            <w:r w:rsidRPr="00D743C9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743C9">
              <w:rPr>
                <w:color w:val="000000" w:themeColor="text1"/>
                <w:sz w:val="20"/>
              </w:rPr>
              <w:t>ділянка</w:t>
            </w:r>
            <w:proofErr w:type="spellEnd"/>
            <w:r w:rsidRPr="00D743C9">
              <w:rPr>
                <w:color w:val="000000" w:themeColor="text1"/>
                <w:sz w:val="20"/>
              </w:rPr>
              <w:t>).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33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34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2" w:name="_Hlk42245231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проекту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землеустрою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щодо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відведення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передачу 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власність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Рекачинському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Ігорю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Валерійовичу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Рижикова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біля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буд. 165 у м.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будівництва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обслуговування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житлового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будинку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господарських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будівель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споруд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присадибна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ділянка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bookmarkEnd w:id="2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затвердження проекту землеустрою щодо відведення земельної ділянки для будівництва та обслуговування будівель закладів охорони здоров’я та соціальної допомоги та надання  Комунальному некомерційному підприємству «Нікопольський центр первинної медико-санітарної допомоги» Нікопольської міської ради в постійне користування земельної ділянки на вул. Запорізькій, 41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575A89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243091" w:rsidTr="0006703B">
        <w:tc>
          <w:tcPr>
            <w:tcW w:w="534" w:type="dxa"/>
          </w:tcPr>
          <w:p w:rsidR="00225B15" w:rsidRPr="00496424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2976" w:type="dxa"/>
          </w:tcPr>
          <w:p w:rsidR="00225B15" w:rsidRPr="00D743C9" w:rsidRDefault="00225B15" w:rsidP="00225B1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color w:val="000000" w:themeColor="text1"/>
                <w:sz w:val="20"/>
                <w:lang w:val="uk-UA"/>
              </w:rPr>
            </w:pPr>
            <w:r w:rsidRPr="00D743C9">
              <w:rPr>
                <w:color w:val="000000" w:themeColor="text1"/>
                <w:sz w:val="20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</w:t>
            </w:r>
            <w:r w:rsidRPr="00D743C9">
              <w:rPr>
                <w:color w:val="000000" w:themeColor="text1"/>
                <w:sz w:val="20"/>
                <w:lang w:val="uk-UA"/>
              </w:rPr>
              <w:lastRenderedPageBreak/>
              <w:t>постійне користування земельної ділянки на просп. Трубників, 7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36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575A89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37</w:t>
            </w:r>
          </w:p>
        </w:tc>
        <w:tc>
          <w:tcPr>
            <w:tcW w:w="2976" w:type="dxa"/>
          </w:tcPr>
          <w:p w:rsidR="00225B15" w:rsidRPr="00D743C9" w:rsidRDefault="00225B15" w:rsidP="00225B1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color w:val="000000" w:themeColor="text1"/>
                <w:sz w:val="20"/>
                <w:lang w:val="uk-UA"/>
              </w:rPr>
            </w:pPr>
            <w:r w:rsidRPr="00D743C9">
              <w:rPr>
                <w:color w:val="000000" w:themeColor="text1"/>
                <w:sz w:val="20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перехресті вул. </w:t>
            </w:r>
            <w:proofErr w:type="spellStart"/>
            <w:r w:rsidRPr="00D743C9">
              <w:rPr>
                <w:color w:val="000000" w:themeColor="text1"/>
                <w:sz w:val="20"/>
                <w:lang w:val="uk-UA"/>
              </w:rPr>
              <w:t>Електрометалургів</w:t>
            </w:r>
            <w:proofErr w:type="spellEnd"/>
            <w:r w:rsidRPr="00D743C9">
              <w:rPr>
                <w:color w:val="000000" w:themeColor="text1"/>
                <w:sz w:val="20"/>
                <w:lang w:val="uk-UA"/>
              </w:rPr>
              <w:t xml:space="preserve"> та вул. Преображенська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575A89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2976" w:type="dxa"/>
          </w:tcPr>
          <w:p w:rsidR="00225B15" w:rsidRPr="00D743C9" w:rsidRDefault="00225B15" w:rsidP="00225B1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color w:val="000000" w:themeColor="text1"/>
                <w:sz w:val="20"/>
                <w:lang w:val="uk-UA"/>
              </w:rPr>
            </w:pPr>
            <w:r w:rsidRPr="00D743C9">
              <w:rPr>
                <w:color w:val="000000" w:themeColor="text1"/>
                <w:sz w:val="20"/>
                <w:lang w:val="uk-UA"/>
              </w:rPr>
      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вул. Добролюбова, 17/3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575A89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2976" w:type="dxa"/>
          </w:tcPr>
          <w:p w:rsidR="00225B15" w:rsidRPr="00D743C9" w:rsidRDefault="00225B15" w:rsidP="00225B1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color w:val="000000" w:themeColor="text1"/>
                <w:sz w:val="20"/>
                <w:lang w:val="uk-UA"/>
              </w:rPr>
            </w:pPr>
            <w:r w:rsidRPr="00D743C9">
              <w:rPr>
                <w:color w:val="000000" w:themeColor="text1"/>
                <w:sz w:val="20"/>
                <w:lang w:val="uk-UA"/>
              </w:rPr>
              <w:t xml:space="preserve">Про надання дозволу ТОВАРИСТВУ З ОБМЕЖЕНОЮ ВІДПОВІДАЛЬНІСТЮ СПІЛЬНЕ УКРАЇНСЬКО-ПОЛЬСЬКЕ ТОВАРИСТВО З ОБМЕЖЕНОЮ ВІДПОВІДАЛЬНІСТЬЮ «ГРАЗУС» на розробку </w:t>
            </w:r>
            <w:r w:rsidRPr="00D743C9">
              <w:rPr>
                <w:color w:val="000000" w:themeColor="text1"/>
                <w:sz w:val="20"/>
                <w:shd w:val="clear" w:color="auto" w:fill="FFFFFF"/>
                <w:lang w:val="uk-UA"/>
              </w:rPr>
              <w:t xml:space="preserve">технічної документації із землеустрою щодо встановлення меж частини земельної ділянки, на яку поширюються права суборенди, сервітуту </w:t>
            </w:r>
            <w:r w:rsidRPr="00D743C9">
              <w:rPr>
                <w:color w:val="000000" w:themeColor="text1"/>
                <w:sz w:val="20"/>
                <w:lang w:val="uk-UA"/>
              </w:rPr>
              <w:t>на вул. Добролюбова, 17/3 у                  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B43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6C4ED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tabs>
                <w:tab w:val="left" w:pos="8910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внесення змін до договору оренди землі, укладеного між Нікопольською міською радою </w:t>
            </w: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та Товариством з обмеженою відповідальністю «ФІРМА «МЕТАН».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40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B43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41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внесення змін до договору оренди землі, укладеного між Нікопольською міською радою та фізичною особою-підприємцем Красновим Леонідом Леонідовичем.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Pr="00496424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затвердження проекту землеустрою щодо відведення земельної ділянки в оренду  АКЦІОНЕРНОМУ ТОВАРИСТВУ «ДТЕК ДНІПРОВСЬКІ ЕЛЕКТРОМЕРЕЖІ» та надання в оренду земельних ділянок в районі вул.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Електрометалургів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, 153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06703B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_x0000_s16239" style="position:absolute;left:0;text-align:left;z-index:25166233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_x0000_s16240" style="position:absolute;left:0;text-align:left;z-index:25166336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проекту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землеустрою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щодо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відведення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оренду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зміною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цільового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призначення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громадянину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Шкуратову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Сергію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Олександровичу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фактичним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розміщенням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комплексу та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надання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оренду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Некрасова, 11а у 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25B15" w:rsidRPr="00496424" w:rsidRDefault="00225B15" w:rsidP="00AB4311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AB4311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AC1F3D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поновлення фізичній особі-підприємцю Топчій Олександру Івановичу договору оренди землі на новий строк земельної ділянки за фактичним розміщенням будівлі магазину на новий строк на вул. Жигулівській, 57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924762" w:rsidTr="0006703B">
        <w:tc>
          <w:tcPr>
            <w:tcW w:w="534" w:type="dxa"/>
          </w:tcPr>
          <w:p w:rsidR="00225B15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поновлення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фізичній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особ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і-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підприємцю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Сабанову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Борису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Арсеновичу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договору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оренди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новий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строк на просп.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Трубників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12 у  м.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45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924762" w:rsidTr="0006703B">
        <w:tc>
          <w:tcPr>
            <w:tcW w:w="534" w:type="dxa"/>
          </w:tcPr>
          <w:p w:rsidR="00225B15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46</w:t>
            </w:r>
          </w:p>
        </w:tc>
        <w:tc>
          <w:tcPr>
            <w:tcW w:w="2976" w:type="dxa"/>
          </w:tcPr>
          <w:p w:rsidR="00225B15" w:rsidRPr="00AC1F3D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group id="Группа 381" o:spid="_x0000_s16242" style="position:absolute;left:0;text-align:left;margin-left:-198.05pt;margin-top:9.45pt;width:84pt;height:41.35pt;z-index:25166540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6243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AD2CAA" w:rsidRDefault="00AD2CAA" w:rsidP="00AD2CAA"/>
                      </w:txbxContent>
                    </v:textbox>
                  </v:shape>
                  <v:line id="Line 5" o:spid="_x0000_s16244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Прямая соединительная линия 386" o:spid="_x0000_s16246" style="position:absolute;left:0;text-align:left;z-index:25166745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Прямая соединительная линия 385" o:spid="_x0000_s16247" style="position:absolute;left:0;text-align:left;z-index:25166848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Прямая соединительная линия 384" o:spid="_x0000_s16248" style="position:absolute;left:0;text-align:left;z-index:251669504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" strokecolor="blue">
                  <v:stroke startarrow="block" endarrow="block"/>
                </v:line>
              </w:pict>
            </w: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rect id="Прямоугольник 380" o:spid="_x0000_s16241" style="position:absolute;left:0;text-align:left;margin-left:585pt;margin-top:-.15pt;width:283.95pt;height:723.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Прямая соединительная линия 379" o:spid="_x0000_s16245" style="position:absolute;left:0;text-align:left;z-index:25166643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поновлення фізичній особі-підприємцю </w:t>
            </w:r>
            <w:proofErr w:type="spellStart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Гузій</w:t>
            </w:r>
            <w:proofErr w:type="spellEnd"/>
            <w:r w:rsidRPr="00225B1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Марії Володимирівні договору оренди землі на новий строк  земельної ділянки за фактичним розміщенням нежитлової будівлі на вул. </w:t>
            </w:r>
            <w:r w:rsidRPr="00AC1F3D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Чалого, 148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924762" w:rsidTr="0006703B">
        <w:tc>
          <w:tcPr>
            <w:tcW w:w="534" w:type="dxa"/>
          </w:tcPr>
          <w:p w:rsidR="00225B15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поновлення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фізичній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особ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і-</w:t>
            </w:r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підприємцю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Поздєєву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Володимиру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Леонідовичу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договору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оренди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новий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строк на просп.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Трубників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3 у м.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AC1F3D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в районі вул. </w:t>
            </w:r>
            <w:proofErr w:type="spellStart"/>
            <w:r w:rsidRPr="00AC1F3D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Хлястикова</w:t>
            </w:r>
            <w:proofErr w:type="spellEnd"/>
            <w:r w:rsidRPr="00AC1F3D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Pr="00EF0BC9" w:rsidRDefault="00225B15" w:rsidP="00AF1011">
            <w:pPr>
              <w:rPr>
                <w:sz w:val="18"/>
                <w:szCs w:val="18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затвердження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складу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комісії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вирішення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земельних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спорі</w:t>
            </w:r>
            <w:proofErr w:type="gram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proofErr w:type="gram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924762" w:rsidTr="0006703B">
        <w:tc>
          <w:tcPr>
            <w:tcW w:w="534" w:type="dxa"/>
          </w:tcPr>
          <w:p w:rsidR="00225B15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gram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Про</w:t>
            </w:r>
            <w:proofErr w:type="gram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продаж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земельної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ділянки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вул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Героїв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Чорнобиля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(район автовокзалу) у </w:t>
            </w:r>
            <w:proofErr w:type="gram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Нікополі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Дніпропетровської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земельних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торгах у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формі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аукціону</w:t>
            </w:r>
            <w:proofErr w:type="spellEnd"/>
            <w:r w:rsidRPr="00D743C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D9457C" w:rsidTr="0006703B">
        <w:tc>
          <w:tcPr>
            <w:tcW w:w="534" w:type="dxa"/>
          </w:tcPr>
          <w:p w:rsidR="00225B15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3"/>
              <w:spacing w:after="0"/>
              <w:jc w:val="both"/>
              <w:rPr>
                <w:sz w:val="20"/>
                <w:lang w:val="uk-UA"/>
              </w:rPr>
            </w:pPr>
            <w:r w:rsidRPr="00AC1F3D">
              <w:rPr>
                <w:sz w:val="20"/>
                <w:lang w:val="uk-UA"/>
              </w:rPr>
              <w:t>Про</w:t>
            </w:r>
            <w:r w:rsidRPr="00D743C9">
              <w:rPr>
                <w:sz w:val="20"/>
                <w:lang w:val="uk-UA"/>
              </w:rPr>
              <w:t xml:space="preserve"> надання дозволу фізичній особі-підприємцю </w:t>
            </w:r>
            <w:proofErr w:type="spellStart"/>
            <w:r w:rsidRPr="00D743C9">
              <w:rPr>
                <w:sz w:val="20"/>
                <w:lang w:val="uk-UA"/>
              </w:rPr>
              <w:t>Слюсаренко</w:t>
            </w:r>
            <w:proofErr w:type="spellEnd"/>
            <w:r w:rsidRPr="00D743C9">
              <w:rPr>
                <w:sz w:val="20"/>
                <w:lang w:val="uk-UA"/>
              </w:rPr>
              <w:t xml:space="preserve"> Ігорю Дмитровичу на розробку проекту землеустрою щодо відведення земельної ділянки, цільове призначення якої змінюється, на вул. </w:t>
            </w:r>
            <w:r w:rsidRPr="00D743C9">
              <w:rPr>
                <w:sz w:val="20"/>
                <w:lang w:val="uk-UA"/>
              </w:rPr>
              <w:lastRenderedPageBreak/>
              <w:t>Святительській, 2-а у м. Нікополі Дніпропетровської області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51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924762" w:rsidTr="0006703B">
        <w:tc>
          <w:tcPr>
            <w:tcW w:w="534" w:type="dxa"/>
          </w:tcPr>
          <w:p w:rsidR="00225B15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52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затвердження змін до Програми розвитку земельних відносин                                             і охорони земель у місті Нікополі на 2019-2023 роки, затвердженої рішенням Нікопольської міської ради від 14.12.2018 № 21-</w:t>
            </w:r>
            <w:r w:rsidRPr="00D743C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43/</w:t>
            </w:r>
            <w:r w:rsidRPr="00D743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Pr="00D743C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ІІ.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2CF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575A89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Default="00225B15" w:rsidP="00D945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вул. Івана Богуна, 7-а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575A8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575A8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C63897" w:rsidTr="0006703B">
        <w:tc>
          <w:tcPr>
            <w:tcW w:w="534" w:type="dxa"/>
          </w:tcPr>
          <w:p w:rsidR="00225B15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54.</w:t>
            </w:r>
          </w:p>
        </w:tc>
        <w:tc>
          <w:tcPr>
            <w:tcW w:w="2976" w:type="dxa"/>
          </w:tcPr>
          <w:p w:rsidR="00225B15" w:rsidRPr="00AC1F3D" w:rsidRDefault="00225B15" w:rsidP="00225B15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color w:val="000000" w:themeColor="text1"/>
                <w:sz w:val="20"/>
                <w:lang w:val="uk-UA"/>
              </w:rPr>
            </w:pPr>
            <w:r w:rsidRPr="00AC1F3D">
              <w:rPr>
                <w:color w:val="000000" w:themeColor="text1"/>
                <w:sz w:val="20"/>
                <w:lang w:val="uk-UA"/>
              </w:rPr>
              <w:t xml:space="preserve">Про надання дозволу фізичній особі-підприємцю </w:t>
            </w:r>
            <w:proofErr w:type="spellStart"/>
            <w:r w:rsidRPr="00AC1F3D">
              <w:rPr>
                <w:color w:val="000000" w:themeColor="text1"/>
                <w:sz w:val="20"/>
                <w:lang w:val="uk-UA"/>
              </w:rPr>
              <w:t>Кольвах</w:t>
            </w:r>
            <w:proofErr w:type="spellEnd"/>
            <w:r w:rsidRPr="00AC1F3D">
              <w:rPr>
                <w:color w:val="000000" w:themeColor="text1"/>
                <w:sz w:val="20"/>
                <w:lang w:val="uk-UA"/>
              </w:rPr>
              <w:t xml:space="preserve"> Вірі Олексіївні на розробку проекту землеустрою щодо відведення земельної ділянки в оренду за фактичним розміщенням </w:t>
            </w:r>
            <w:bookmarkStart w:id="3" w:name="_Hlk46319959"/>
            <w:r w:rsidRPr="00AC1F3D">
              <w:rPr>
                <w:color w:val="000000" w:themeColor="text1"/>
                <w:sz w:val="20"/>
                <w:lang w:val="uk-UA"/>
              </w:rPr>
              <w:t xml:space="preserve">нежитлових будівель: кузовний цех, склад лакофарб на вул. Патріотів України, буд. 165 </w:t>
            </w:r>
            <w:bookmarkEnd w:id="3"/>
            <w:r w:rsidRPr="00AC1F3D">
              <w:rPr>
                <w:color w:val="000000" w:themeColor="text1"/>
                <w:sz w:val="20"/>
                <w:lang w:val="uk-UA"/>
              </w:rPr>
              <w:t>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Default="00225B15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_x0000_s16249" style="position:absolute;left:0;text-align:left;z-index:25167052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_x0000_s16250" style="position:absolute;left:0;text-align:left;z-index:25167155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внесення змін до рішення Нікопольської міської ради  від 26.06.2020     № 42-67/</w:t>
            </w: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ІІ «</w:t>
            </w: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_x0000_s16251" style="position:absolute;left:0;text-align:left;z-index:25167257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743C9">
              <w:rPr>
                <w:rFonts w:ascii="Times New Roman" w:hAnsi="Times New Roman"/>
                <w:sz w:val="20"/>
                <w:szCs w:val="20"/>
              </w:rPr>
              <w:pict>
                <v:line id="_x0000_s16252" style="position:absolute;left:0;text-align:left;z-index:25167360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 затвердження проекту землеустрою щодо відведення земельної ділянки в оренду Приватному підприємству «</w:t>
            </w:r>
            <w:proofErr w:type="spellStart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Манас</w:t>
            </w:r>
            <w:proofErr w:type="spellEnd"/>
            <w:r w:rsidRPr="00D743C9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» за фактичним розміщенням нежитлових будівель на вул. Патріотів України, 128 А у м. Нікополі Дніпропетровської області».</w:t>
            </w:r>
          </w:p>
        </w:tc>
        <w:tc>
          <w:tcPr>
            <w:tcW w:w="1560" w:type="dxa"/>
          </w:tcPr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225B15" w:rsidRPr="00496424" w:rsidTr="0006703B">
        <w:tc>
          <w:tcPr>
            <w:tcW w:w="534" w:type="dxa"/>
          </w:tcPr>
          <w:p w:rsidR="00225B15" w:rsidRDefault="00225B1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56.</w:t>
            </w:r>
          </w:p>
        </w:tc>
        <w:tc>
          <w:tcPr>
            <w:tcW w:w="2976" w:type="dxa"/>
          </w:tcPr>
          <w:p w:rsidR="00225B15" w:rsidRPr="00D743C9" w:rsidRDefault="00225B15" w:rsidP="00AD2CAA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затвердження проекту землеустрою щодо відведення </w:t>
            </w: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земельної ділянки зі зміною цільового призначення земельної ділянки, яка знаходиться у власності громадянки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Кураткіної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Юлії Іванівни на вул.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Електрометалургів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, 94 у м. Нікополі Дніпропетровської області.</w:t>
            </w:r>
          </w:p>
        </w:tc>
        <w:tc>
          <w:tcPr>
            <w:tcW w:w="1560" w:type="dxa"/>
          </w:tcPr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56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225B15" w:rsidRPr="00496424" w:rsidRDefault="00225B15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225B15" w:rsidRPr="00496424" w:rsidRDefault="00225B15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225B15" w:rsidRDefault="00225B15" w:rsidP="00AF1011">
            <w:pPr>
              <w:rPr>
                <w:sz w:val="20"/>
                <w:szCs w:val="20"/>
                <w:lang w:val="uk-UA"/>
              </w:rPr>
            </w:pPr>
            <w:r w:rsidRPr="005A0E4B">
              <w:rPr>
                <w:sz w:val="16"/>
                <w:szCs w:val="16"/>
                <w:lang w:val="uk-UA"/>
              </w:rPr>
              <w:t xml:space="preserve">Відділ земельних ресурсів </w:t>
            </w:r>
            <w:r w:rsidRPr="005A0E4B">
              <w:rPr>
                <w:sz w:val="16"/>
                <w:szCs w:val="16"/>
                <w:lang w:val="uk-UA"/>
              </w:rPr>
              <w:lastRenderedPageBreak/>
              <w:t>управління комунального майна Нікопольської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225B15" w:rsidRPr="00496424" w:rsidRDefault="00225B15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25B15" w:rsidRPr="00496424" w:rsidRDefault="00225B1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57.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tabs>
                <w:tab w:val="left" w:pos="5529"/>
                <w:tab w:val="left" w:pos="558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затвердження змін до Програми «Нікополь – прозоре місто» на 2019-2022 роки.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556582" w:rsidRDefault="00556582" w:rsidP="00AF1011">
            <w:pPr>
              <w:rPr>
                <w:sz w:val="18"/>
                <w:szCs w:val="18"/>
                <w:lang w:val="uk-UA"/>
              </w:rPr>
            </w:pPr>
            <w:r w:rsidRPr="00556582">
              <w:rPr>
                <w:sz w:val="18"/>
                <w:szCs w:val="18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Переліку адміністративних послуг, що можуть надаватися через відділ «Центр надання адміністративних послуг м. Нікополя» управління адміністративних послуг та дозвільних процедур.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7101BA" w:rsidRDefault="007101BA" w:rsidP="007101BA">
            <w:pPr>
              <w:rPr>
                <w:sz w:val="18"/>
                <w:szCs w:val="18"/>
                <w:lang w:val="uk-UA"/>
              </w:rPr>
            </w:pPr>
            <w:r w:rsidRPr="007101BA">
              <w:rPr>
                <w:sz w:val="18"/>
                <w:szCs w:val="18"/>
                <w:lang w:val="uk-UA"/>
              </w:rPr>
              <w:t>Відділ «Центр надання адміністративн</w:t>
            </w:r>
            <w:r>
              <w:rPr>
                <w:sz w:val="18"/>
                <w:szCs w:val="18"/>
                <w:lang w:val="uk-UA"/>
              </w:rPr>
              <w:t>их</w:t>
            </w:r>
            <w:r w:rsidRPr="007101BA">
              <w:rPr>
                <w:sz w:val="18"/>
                <w:szCs w:val="18"/>
                <w:lang w:val="uk-UA"/>
              </w:rPr>
              <w:t xml:space="preserve"> послуг м. Нікополя» управління адміністративн</w:t>
            </w:r>
            <w:r>
              <w:rPr>
                <w:sz w:val="18"/>
                <w:szCs w:val="18"/>
                <w:lang w:val="uk-UA"/>
              </w:rPr>
              <w:t>их</w:t>
            </w:r>
            <w:r w:rsidRPr="007101BA">
              <w:rPr>
                <w:sz w:val="18"/>
                <w:szCs w:val="18"/>
                <w:lang w:val="uk-UA"/>
              </w:rPr>
              <w:t xml:space="preserve"> послуг та дозвільних процедур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  <w:lang w:eastAsia="uk-UA"/>
              </w:rPr>
              <w:t>ро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  <w:lang w:eastAsia="uk-UA"/>
              </w:rPr>
              <w:t>створення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</w:rPr>
              <w:t>комунальної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</w:rPr>
              <w:t xml:space="preserve"> установи  «Центр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</w:rPr>
              <w:t>професійного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</w:rPr>
              <w:t>розвитку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</w:rPr>
              <w:t>педагогічних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</w:rPr>
              <w:t>працівників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</w:rPr>
              <w:t>Нікопольської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</w:rPr>
              <w:t>міської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</w:rPr>
              <w:t xml:space="preserve"> ради»</w:t>
            </w: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59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7101BA" w:rsidP="00AF1011">
            <w:pPr>
              <w:rPr>
                <w:sz w:val="18"/>
                <w:szCs w:val="18"/>
                <w:lang w:val="uk-UA"/>
              </w:rPr>
            </w:pPr>
            <w:r w:rsidRPr="008F2E45">
              <w:rPr>
                <w:sz w:val="18"/>
                <w:szCs w:val="18"/>
                <w:lang w:val="uk-UA"/>
              </w:rPr>
              <w:t xml:space="preserve"> </w:t>
            </w:r>
            <w:r w:rsidR="008F2E45" w:rsidRPr="008F2E45">
              <w:rPr>
                <w:sz w:val="18"/>
                <w:szCs w:val="18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142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змін до міської програми «Розвиток культури та промоції культурного потенціалу міста Нікополя на 2019-2023 роки».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 w:rsidRPr="008F2E45">
              <w:rPr>
                <w:sz w:val="18"/>
                <w:szCs w:val="18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61.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20"/>
                <w:szCs w:val="20"/>
                <w:lang w:val="uk-UA"/>
              </w:rPr>
            </w:pPr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>Про затвердження змін до міської цільової програми «Розвиток фізичної культури і спорту в місті Нікополі на 2020-2022 роки».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Default="008F2E45" w:rsidP="00AF1011">
            <w:pPr>
              <w:rPr>
                <w:sz w:val="20"/>
                <w:szCs w:val="20"/>
                <w:lang w:val="uk-UA"/>
              </w:rPr>
            </w:pPr>
            <w:r w:rsidRPr="008F2E45">
              <w:rPr>
                <w:sz w:val="18"/>
                <w:szCs w:val="18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внесення змін та затвердження у новій редакції Статуту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КП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«Нікопольська міська  лікарня №4» НМР»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 w:rsidRPr="008F2E45">
              <w:rPr>
                <w:sz w:val="18"/>
                <w:szCs w:val="18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jc w:val="both"/>
              <w:rPr>
                <w:rFonts w:ascii="Times New Roman" w:hAnsi="Times New Roman"/>
                <w:color w:val="202020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color w:val="202020"/>
                <w:sz w:val="20"/>
                <w:szCs w:val="20"/>
                <w:lang w:val="uk-UA"/>
              </w:rPr>
              <w:t xml:space="preserve">Про зміну місцезнаходження, внесення змін та затвердження Статуту комунального  </w:t>
            </w:r>
            <w:r w:rsidRPr="00D743C9">
              <w:rPr>
                <w:rFonts w:ascii="Times New Roman" w:hAnsi="Times New Roman"/>
                <w:color w:val="202020"/>
                <w:sz w:val="20"/>
                <w:szCs w:val="20"/>
                <w:lang w:val="uk-UA"/>
              </w:rPr>
              <w:lastRenderedPageBreak/>
              <w:t>некомерційного підприємства «Нікопольський  центр первинної медико-санітарної допомоги» Нікопольської міської ради у новій редакції.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63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 w:rsidRPr="008F2E45">
              <w:rPr>
                <w:sz w:val="18"/>
                <w:szCs w:val="18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64.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 затвердження змін  і доповнень до Комплексної програми розвитку освіти міста Нікополя  на 2019-2021 роки .      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 w:rsidRPr="008F2E45">
              <w:rPr>
                <w:sz w:val="18"/>
                <w:szCs w:val="18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5"/>
              <w:numPr>
                <w:ilvl w:val="0"/>
                <w:numId w:val="2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743C9"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D743C9">
              <w:rPr>
                <w:rFonts w:ascii="Times New Roman" w:hAnsi="Times New Roman" w:cs="Times New Roman"/>
              </w:rPr>
              <w:t>ро</w:t>
            </w:r>
            <w:proofErr w:type="spellEnd"/>
            <w:r w:rsidRPr="00D743C9">
              <w:rPr>
                <w:rFonts w:ascii="Times New Roman" w:hAnsi="Times New Roman" w:cs="Times New Roman"/>
              </w:rPr>
              <w:t xml:space="preserve"> затвердження змін до міської Програми «Фінансова </w:t>
            </w:r>
            <w:proofErr w:type="gramStart"/>
            <w:r w:rsidRPr="00D743C9">
              <w:rPr>
                <w:rFonts w:ascii="Times New Roman" w:hAnsi="Times New Roman" w:cs="Times New Roman"/>
              </w:rPr>
              <w:t>п</w:t>
            </w:r>
            <w:proofErr w:type="gramEnd"/>
            <w:r w:rsidRPr="00D743C9">
              <w:rPr>
                <w:rFonts w:ascii="Times New Roman" w:hAnsi="Times New Roman" w:cs="Times New Roman"/>
              </w:rPr>
              <w:t>ідтримка комунальних підприємств охорони здоров’я м. Нікополя на 2020 рік»</w:t>
            </w:r>
            <w:r w:rsidRPr="00D743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 w:rsidRPr="008F2E45">
              <w:rPr>
                <w:sz w:val="18"/>
                <w:szCs w:val="18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змін до міської програми «Захист прав дітей та розвиток сімейних форм виховання в м. Нікополі на 2016 – 2020 роки»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 w:rsidRPr="008F2E45">
              <w:rPr>
                <w:sz w:val="18"/>
                <w:szCs w:val="18"/>
                <w:lang w:val="uk-UA"/>
              </w:rPr>
              <w:t>Служба у справах дітей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Про порушення клопотання щодо присвоєння почесного звання «Мати-героїня».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 w:rsidRPr="008F2E45">
              <w:rPr>
                <w:sz w:val="18"/>
                <w:szCs w:val="18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1"/>
                <w:numId w:val="1"/>
              </w:numPr>
              <w:tabs>
                <w:tab w:val="clear" w:pos="576"/>
              </w:tabs>
              <w:ind w:left="0" w:firstLine="0"/>
              <w:jc w:val="both"/>
              <w:rPr>
                <w:rFonts w:ascii="Times New Roman" w:eastAsia="SimSun" w:hAnsi="Times New Roman"/>
                <w:b/>
                <w:spacing w:val="3"/>
                <w:sz w:val="20"/>
                <w:szCs w:val="20"/>
              </w:rPr>
            </w:pPr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Про </w:t>
            </w:r>
            <w:proofErr w:type="spellStart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присвоєння</w:t>
            </w:r>
            <w:proofErr w:type="spellEnd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звання</w:t>
            </w:r>
            <w:proofErr w:type="spellEnd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«</w:t>
            </w:r>
            <w:proofErr w:type="spellStart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Почесний</w:t>
            </w:r>
            <w:proofErr w:type="spellEnd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громадянин</w:t>
            </w:r>
            <w:proofErr w:type="spellEnd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міста</w:t>
            </w:r>
            <w:proofErr w:type="spellEnd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Нікополя</w:t>
            </w:r>
            <w:proofErr w:type="spellEnd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» </w:t>
            </w:r>
            <w:proofErr w:type="spellStart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Ігнатенку</w:t>
            </w:r>
            <w:proofErr w:type="spellEnd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Леоніду</w:t>
            </w:r>
            <w:proofErr w:type="spellEnd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</w:rPr>
              <w:t>Олександровичу</w:t>
            </w:r>
            <w:proofErr w:type="spellEnd"/>
            <w:r w:rsidRPr="008F2E45">
              <w:rPr>
                <w:rStyle w:val="a8"/>
                <w:rFonts w:ascii="Times New Roman" w:eastAsia="SimSun" w:hAnsi="Times New Roman"/>
                <w:b w:val="0"/>
                <w:spacing w:val="3"/>
                <w:sz w:val="20"/>
                <w:szCs w:val="20"/>
                <w:lang w:val="uk-UA"/>
              </w:rPr>
              <w:t>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Організаційний відділ 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Про надання дозволу управлінню гуманітарної політики Нікопольської міської ради на списання комунального майна.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69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C63897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 (просп. Трубників, 24, приміщення 101).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8F2E45" w:rsidRDefault="008F2E45" w:rsidP="00AF101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 включення до переліку об’єктів, що підлягають приватизації та визначення способу приватизації об’єкта комунальної власності (вул. В. </w:t>
            </w:r>
            <w:proofErr w:type="spellStart"/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Усова</w:t>
            </w:r>
            <w:proofErr w:type="spellEnd"/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40).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0F7FE4" w:rsidRDefault="000F7FE4" w:rsidP="00AF1011">
            <w:pPr>
              <w:rPr>
                <w:sz w:val="18"/>
                <w:szCs w:val="18"/>
                <w:lang w:val="uk-UA"/>
              </w:rPr>
            </w:pPr>
            <w:r w:rsidRPr="000F7FE4">
              <w:rPr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 включення до переліку об’єктів, що підлягають </w:t>
            </w: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приватизації та визначення способу приватизації об’єкта комунальної власності (вул. В. </w:t>
            </w:r>
            <w:proofErr w:type="spellStart"/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Усова</w:t>
            </w:r>
            <w:proofErr w:type="spellEnd"/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40Б)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72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0F7FE4" w:rsidRDefault="000F7FE4" w:rsidP="00AF101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комунального </w:t>
            </w:r>
            <w:r>
              <w:rPr>
                <w:sz w:val="18"/>
                <w:szCs w:val="18"/>
                <w:lang w:val="uk-UA"/>
              </w:rPr>
              <w:lastRenderedPageBreak/>
              <w:t>майна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73.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 (вул. Бориса Мозолевського, 13Д).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0F7FE4" w:rsidRDefault="000F7FE4" w:rsidP="00AF101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надання згоди на передачу в оренду нерухомого майна, що належить до комунальної власності територіальної громади міста Нікополя та включення об’єктів нерухомого майна до Переліку другого типу.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0F7FE4" w:rsidRDefault="000F7FE4" w:rsidP="00AF1011">
            <w:pPr>
              <w:rPr>
                <w:sz w:val="18"/>
                <w:szCs w:val="18"/>
                <w:lang w:val="uk-UA"/>
              </w:rPr>
            </w:pPr>
            <w:r w:rsidRPr="000F7FE4">
              <w:rPr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75.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Про надання згоди на передачу в оренду нерухомого майна, що належить до комунальної власності територіальної громади міста Нікополя та включення об’єкту нерухомого майна до Переліку другого типу.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0F7FE4" w:rsidRDefault="000F7FE4" w:rsidP="00AF1011">
            <w:pPr>
              <w:rPr>
                <w:sz w:val="18"/>
                <w:szCs w:val="18"/>
                <w:lang w:val="uk-UA"/>
              </w:rPr>
            </w:pPr>
            <w:r w:rsidRPr="000F7FE4">
              <w:rPr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 (вул. Івана Сірка, 26).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Default="000F7FE4" w:rsidP="00AF1011">
            <w:pPr>
              <w:rPr>
                <w:sz w:val="20"/>
                <w:szCs w:val="20"/>
                <w:lang w:val="uk-UA"/>
              </w:rPr>
            </w:pPr>
            <w:r w:rsidRPr="000F7FE4">
              <w:rPr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</w:rPr>
            </w:pPr>
            <w:r w:rsidRPr="00D743C9">
              <w:rPr>
                <w:rFonts w:ascii="Times New Roman" w:hAnsi="Times New Roman" w:cs="Times New Roman"/>
              </w:rPr>
              <w:t>Про затвердження Порядку списання майна, що перебуває у комунальній власності територіальної громади м. Нікополя.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Default="000F7FE4" w:rsidP="00AF1011">
            <w:pPr>
              <w:rPr>
                <w:sz w:val="20"/>
                <w:szCs w:val="20"/>
                <w:lang w:val="uk-UA"/>
              </w:rPr>
            </w:pPr>
            <w:r w:rsidRPr="000F7FE4">
              <w:rPr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2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2020 рік», затвердивши її  у новій редакції.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78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5A0D65" w:rsidRDefault="005A0D65" w:rsidP="00AF101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благоустрою, інфраструктури та комунального господарства 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2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внесення змін та доповнень </w:t>
            </w: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до «Програми фінансової підтримки комунального підприємства «Міські автомобільні дороги -1» Нікопольської міської ради на 2020 рік», затвердивши її  у новій редакції.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79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lastRenderedPageBreak/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Default="005A0D6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Управління </w:t>
            </w:r>
            <w:r>
              <w:rPr>
                <w:sz w:val="18"/>
                <w:szCs w:val="18"/>
                <w:lang w:val="uk-UA"/>
              </w:rPr>
              <w:lastRenderedPageBreak/>
              <w:t>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Рішення </w:t>
            </w:r>
            <w:r w:rsidRPr="00496424">
              <w:rPr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80.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7"/>
              <w:numPr>
                <w:ilvl w:val="0"/>
                <w:numId w:val="2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затвердження «Програми фінансової підтримки </w:t>
            </w:r>
            <w:r w:rsidRPr="00D743C9">
              <w:rPr>
                <w:rFonts w:ascii="Times New Roman" w:hAnsi="Times New Roman"/>
                <w:bCs/>
                <w:kern w:val="32"/>
                <w:sz w:val="20"/>
                <w:szCs w:val="20"/>
                <w:lang w:val="uk-UA"/>
              </w:rPr>
              <w:t>комунального підприємства</w:t>
            </w:r>
            <w:r w:rsidRPr="00D743C9">
              <w:rPr>
                <w:rFonts w:ascii="Times New Roman" w:hAnsi="Times New Roman"/>
                <w:bCs/>
                <w:iCs/>
                <w:sz w:val="20"/>
                <w:szCs w:val="20"/>
                <w:lang w:val="uk-UA" w:eastAsia="zh-CN"/>
              </w:rPr>
              <w:t xml:space="preserve"> «</w:t>
            </w: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Міська </w:t>
            </w:r>
            <w:proofErr w:type="spellStart"/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житлово–технічна</w:t>
            </w:r>
            <w:proofErr w:type="spellEnd"/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інспекція</w:t>
            </w:r>
            <w:r w:rsidRPr="00D743C9">
              <w:rPr>
                <w:rFonts w:ascii="Times New Roman" w:hAnsi="Times New Roman"/>
                <w:bCs/>
                <w:iCs/>
                <w:sz w:val="20"/>
                <w:szCs w:val="20"/>
                <w:lang w:val="uk-UA" w:eastAsia="zh-CN"/>
              </w:rPr>
              <w:t xml:space="preserve">» Нікопольської міської ради </w:t>
            </w:r>
            <w:r w:rsidRPr="00D743C9">
              <w:rPr>
                <w:rFonts w:ascii="Times New Roman" w:hAnsi="Times New Roman"/>
                <w:sz w:val="20"/>
                <w:szCs w:val="20"/>
                <w:lang w:val="uk-UA" w:eastAsia="zh-CN"/>
              </w:rPr>
              <w:t>на 2020 рік.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Default="00675F60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C63897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</w:t>
            </w:r>
          </w:p>
        </w:tc>
        <w:tc>
          <w:tcPr>
            <w:tcW w:w="2976" w:type="dxa"/>
          </w:tcPr>
          <w:p w:rsidR="008451BF" w:rsidRPr="00D743C9" w:rsidRDefault="008451BF" w:rsidP="00675F60">
            <w:pPr>
              <w:pStyle w:val="a7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/>
                <w:sz w:val="20"/>
                <w:szCs w:val="20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2020-2022 роки».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Default="00675F60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3"/>
              <w:spacing w:after="0"/>
              <w:jc w:val="both"/>
              <w:rPr>
                <w:sz w:val="20"/>
                <w:lang w:val="uk-UA"/>
              </w:rPr>
            </w:pPr>
            <w:r w:rsidRPr="00D743C9">
              <w:rPr>
                <w:sz w:val="20"/>
                <w:lang w:val="uk-UA"/>
              </w:rPr>
              <w:t>Про внесення змін до рішення  міської ради  від 20 грудня  2019 року                                  № 70-57/</w:t>
            </w:r>
            <w:r w:rsidRPr="00D743C9">
              <w:rPr>
                <w:sz w:val="20"/>
                <w:lang w:val="en-US"/>
              </w:rPr>
              <w:t>V</w:t>
            </w:r>
            <w:r w:rsidRPr="00D743C9">
              <w:rPr>
                <w:sz w:val="20"/>
                <w:lang w:val="uk-UA"/>
              </w:rPr>
              <w:t>ІІ «Про бюджет міста Нікополя на 2020 рік».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3B612F" w:rsidRDefault="003B612F" w:rsidP="00AF1011">
            <w:pPr>
              <w:rPr>
                <w:sz w:val="18"/>
                <w:szCs w:val="18"/>
                <w:lang w:val="uk-UA"/>
              </w:rPr>
            </w:pPr>
            <w:r w:rsidRPr="003B612F">
              <w:rPr>
                <w:sz w:val="18"/>
                <w:szCs w:val="18"/>
                <w:lang w:val="uk-UA"/>
              </w:rPr>
              <w:t>Управління економіки, фінансів та міського бюджету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  <w:lang w:val="uk-UA"/>
              </w:rPr>
              <w:t>Про надання дозволу на укладення</w:t>
            </w:r>
            <w:r w:rsidRPr="00D743C9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D743C9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  <w:lang w:val="uk-UA"/>
              </w:rPr>
              <w:t>договору фінансового лізингу</w:t>
            </w:r>
            <w:r w:rsidRPr="00D743C9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743C9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  <w:lang w:val="uk-UA"/>
              </w:rPr>
              <w:t>КП</w:t>
            </w:r>
            <w:proofErr w:type="spellEnd"/>
            <w:r w:rsidRPr="00D743C9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  <w:lang w:val="uk-UA"/>
              </w:rPr>
              <w:t xml:space="preserve"> «Нікопольський пологовий будинок»</w:t>
            </w:r>
            <w:r w:rsidRPr="00D743C9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D743C9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  <w:lang w:val="uk-UA"/>
              </w:rPr>
              <w:t>Нікопольської міської ради»</w:t>
            </w:r>
            <w:r w:rsidRPr="00D743C9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D743C9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  <w:lang w:val="uk-UA"/>
              </w:rPr>
              <w:t xml:space="preserve">з АТ КБ </w:t>
            </w:r>
            <w:r w:rsidRPr="00D743C9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>«ПРИВАТБАНК»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3B612F" w:rsidRDefault="003B612F" w:rsidP="00AF1011">
            <w:pPr>
              <w:rPr>
                <w:sz w:val="18"/>
                <w:szCs w:val="18"/>
                <w:lang w:val="uk-UA"/>
              </w:rPr>
            </w:pPr>
            <w:r w:rsidRPr="003B612F">
              <w:rPr>
                <w:sz w:val="18"/>
                <w:szCs w:val="18"/>
                <w:lang w:val="uk-UA"/>
              </w:rPr>
              <w:t>Відділ охорони здоров’я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84.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43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Default="008451BF" w:rsidP="00AD2CAA">
            <w:pPr>
              <w:jc w:val="center"/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AC49D3" w:rsidRDefault="00AC49D3" w:rsidP="00AF1011">
            <w:pPr>
              <w:rPr>
                <w:sz w:val="18"/>
                <w:szCs w:val="18"/>
                <w:lang w:val="uk-UA"/>
              </w:rPr>
            </w:pPr>
            <w:r w:rsidRPr="00AC49D3">
              <w:rPr>
                <w:sz w:val="18"/>
                <w:szCs w:val="18"/>
                <w:lang w:val="uk-UA"/>
              </w:rPr>
              <w:t>Комісія з надання грошової допомоги мешканцям міста Нікополя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8451BF" w:rsidRPr="00496424" w:rsidTr="0006703B">
        <w:tc>
          <w:tcPr>
            <w:tcW w:w="534" w:type="dxa"/>
          </w:tcPr>
          <w:p w:rsidR="008451BF" w:rsidRDefault="008451BF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85.</w:t>
            </w:r>
          </w:p>
        </w:tc>
        <w:tc>
          <w:tcPr>
            <w:tcW w:w="2976" w:type="dxa"/>
          </w:tcPr>
          <w:p w:rsidR="008451BF" w:rsidRPr="00D743C9" w:rsidRDefault="008451BF" w:rsidP="00BB7141">
            <w:pPr>
              <w:pStyle w:val="a3"/>
              <w:spacing w:after="0"/>
              <w:jc w:val="both"/>
              <w:rPr>
                <w:sz w:val="20"/>
                <w:lang w:val="uk-UA"/>
              </w:rPr>
            </w:pPr>
            <w:r w:rsidRPr="00D743C9">
              <w:rPr>
                <w:sz w:val="20"/>
                <w:lang w:val="uk-UA"/>
              </w:rPr>
              <w:t>Про звернення до громадян міста та суб’єктів господарювання, які здійснюють господарську діяльність та користуються земельними ділянками на території міста Нікополь Дніпропетровської області.</w:t>
            </w:r>
          </w:p>
        </w:tc>
        <w:tc>
          <w:tcPr>
            <w:tcW w:w="1560" w:type="dxa"/>
          </w:tcPr>
          <w:p w:rsidR="008451BF" w:rsidRPr="00496424" w:rsidRDefault="008451BF" w:rsidP="00296029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85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70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8451BF" w:rsidRPr="00496424" w:rsidRDefault="008451BF" w:rsidP="00296029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30.09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8451BF" w:rsidRPr="00496424" w:rsidRDefault="008451BF" w:rsidP="00AD2C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10.2020</w:t>
            </w:r>
          </w:p>
        </w:tc>
        <w:tc>
          <w:tcPr>
            <w:tcW w:w="1559" w:type="dxa"/>
          </w:tcPr>
          <w:p w:rsidR="008451BF" w:rsidRPr="00AC49D3" w:rsidRDefault="00AC49D3" w:rsidP="00AF101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Депутат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8451BF" w:rsidRPr="00496424" w:rsidRDefault="008451BF" w:rsidP="008E48EE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8451BF" w:rsidRPr="00496424" w:rsidRDefault="008451BF" w:rsidP="003175A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96424" w:rsidRPr="00496424" w:rsidRDefault="00496424" w:rsidP="00E350E5">
      <w:pPr>
        <w:rPr>
          <w:sz w:val="20"/>
          <w:szCs w:val="20"/>
          <w:lang w:val="uk-UA"/>
        </w:rPr>
      </w:pPr>
    </w:p>
    <w:sectPr w:rsidR="00496424" w:rsidRPr="00496424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6703B"/>
    <w:rsid w:val="00097B2A"/>
    <w:rsid w:val="000A0A2B"/>
    <w:rsid w:val="000A0BD8"/>
    <w:rsid w:val="000C7962"/>
    <w:rsid w:val="000E72AE"/>
    <w:rsid w:val="000F7FE4"/>
    <w:rsid w:val="00123F2F"/>
    <w:rsid w:val="00137771"/>
    <w:rsid w:val="00137DF9"/>
    <w:rsid w:val="001A5842"/>
    <w:rsid w:val="001C1A9E"/>
    <w:rsid w:val="001F7E23"/>
    <w:rsid w:val="00207D59"/>
    <w:rsid w:val="002116E3"/>
    <w:rsid w:val="00215E50"/>
    <w:rsid w:val="00220D97"/>
    <w:rsid w:val="00225B15"/>
    <w:rsid w:val="00234D11"/>
    <w:rsid w:val="00243091"/>
    <w:rsid w:val="00296029"/>
    <w:rsid w:val="002D07DD"/>
    <w:rsid w:val="002D5B3C"/>
    <w:rsid w:val="002E358F"/>
    <w:rsid w:val="002E6F2A"/>
    <w:rsid w:val="002F25F6"/>
    <w:rsid w:val="003175A2"/>
    <w:rsid w:val="00364294"/>
    <w:rsid w:val="00385874"/>
    <w:rsid w:val="00393869"/>
    <w:rsid w:val="003B2D8D"/>
    <w:rsid w:val="003B612F"/>
    <w:rsid w:val="003F1290"/>
    <w:rsid w:val="00404D73"/>
    <w:rsid w:val="00417ECC"/>
    <w:rsid w:val="004279B7"/>
    <w:rsid w:val="00475CAA"/>
    <w:rsid w:val="00496424"/>
    <w:rsid w:val="004B5260"/>
    <w:rsid w:val="004D0555"/>
    <w:rsid w:val="004D15BC"/>
    <w:rsid w:val="004D588E"/>
    <w:rsid w:val="00502B50"/>
    <w:rsid w:val="005411E4"/>
    <w:rsid w:val="00556582"/>
    <w:rsid w:val="00570681"/>
    <w:rsid w:val="00575A89"/>
    <w:rsid w:val="00581280"/>
    <w:rsid w:val="005902EB"/>
    <w:rsid w:val="005A0D65"/>
    <w:rsid w:val="005A0E4B"/>
    <w:rsid w:val="005D3F47"/>
    <w:rsid w:val="0060626B"/>
    <w:rsid w:val="00622CB7"/>
    <w:rsid w:val="00675F60"/>
    <w:rsid w:val="00684F0D"/>
    <w:rsid w:val="00691A61"/>
    <w:rsid w:val="00693930"/>
    <w:rsid w:val="006C4EDB"/>
    <w:rsid w:val="006E3B0B"/>
    <w:rsid w:val="006E75DB"/>
    <w:rsid w:val="0070038B"/>
    <w:rsid w:val="00702F16"/>
    <w:rsid w:val="007042DB"/>
    <w:rsid w:val="007101BA"/>
    <w:rsid w:val="0074123E"/>
    <w:rsid w:val="00755A8B"/>
    <w:rsid w:val="0077789B"/>
    <w:rsid w:val="00785393"/>
    <w:rsid w:val="0079134C"/>
    <w:rsid w:val="0079199B"/>
    <w:rsid w:val="00793545"/>
    <w:rsid w:val="007E53CF"/>
    <w:rsid w:val="007E7632"/>
    <w:rsid w:val="00823BD3"/>
    <w:rsid w:val="00837255"/>
    <w:rsid w:val="008451BF"/>
    <w:rsid w:val="00846266"/>
    <w:rsid w:val="008471C5"/>
    <w:rsid w:val="0085093E"/>
    <w:rsid w:val="00851852"/>
    <w:rsid w:val="008A71BE"/>
    <w:rsid w:val="008B0C9B"/>
    <w:rsid w:val="008B1F78"/>
    <w:rsid w:val="008D01DA"/>
    <w:rsid w:val="008E48EE"/>
    <w:rsid w:val="008F2E45"/>
    <w:rsid w:val="008F7703"/>
    <w:rsid w:val="00924762"/>
    <w:rsid w:val="0092722F"/>
    <w:rsid w:val="0094437C"/>
    <w:rsid w:val="00957F19"/>
    <w:rsid w:val="009E0646"/>
    <w:rsid w:val="009F6A27"/>
    <w:rsid w:val="00A068FF"/>
    <w:rsid w:val="00A40655"/>
    <w:rsid w:val="00A60DF9"/>
    <w:rsid w:val="00A86653"/>
    <w:rsid w:val="00A902D6"/>
    <w:rsid w:val="00A92C04"/>
    <w:rsid w:val="00A940E9"/>
    <w:rsid w:val="00A95981"/>
    <w:rsid w:val="00AB3075"/>
    <w:rsid w:val="00AB3172"/>
    <w:rsid w:val="00AB4311"/>
    <w:rsid w:val="00AC1F3D"/>
    <w:rsid w:val="00AC49D3"/>
    <w:rsid w:val="00AD2CAA"/>
    <w:rsid w:val="00AD3C7D"/>
    <w:rsid w:val="00AE23A6"/>
    <w:rsid w:val="00AF1011"/>
    <w:rsid w:val="00AF12CF"/>
    <w:rsid w:val="00AF3896"/>
    <w:rsid w:val="00B021BF"/>
    <w:rsid w:val="00B10C15"/>
    <w:rsid w:val="00B14F28"/>
    <w:rsid w:val="00B51BA5"/>
    <w:rsid w:val="00BB4C17"/>
    <w:rsid w:val="00BC0880"/>
    <w:rsid w:val="00BD00A5"/>
    <w:rsid w:val="00BD620C"/>
    <w:rsid w:val="00BE2918"/>
    <w:rsid w:val="00C27249"/>
    <w:rsid w:val="00C3263A"/>
    <w:rsid w:val="00C63897"/>
    <w:rsid w:val="00C64A17"/>
    <w:rsid w:val="00C9660E"/>
    <w:rsid w:val="00CB605E"/>
    <w:rsid w:val="00CE698C"/>
    <w:rsid w:val="00D107D7"/>
    <w:rsid w:val="00D24FAD"/>
    <w:rsid w:val="00D4598B"/>
    <w:rsid w:val="00D864CD"/>
    <w:rsid w:val="00D9457C"/>
    <w:rsid w:val="00DB55FE"/>
    <w:rsid w:val="00DD6CBD"/>
    <w:rsid w:val="00DF37D3"/>
    <w:rsid w:val="00DF4BA5"/>
    <w:rsid w:val="00E14C11"/>
    <w:rsid w:val="00E23D1B"/>
    <w:rsid w:val="00E350E5"/>
    <w:rsid w:val="00E37D31"/>
    <w:rsid w:val="00E517DD"/>
    <w:rsid w:val="00E83446"/>
    <w:rsid w:val="00ED309D"/>
    <w:rsid w:val="00EE1DDE"/>
    <w:rsid w:val="00EF0BC9"/>
    <w:rsid w:val="00EF6E83"/>
    <w:rsid w:val="00F11BA9"/>
    <w:rsid w:val="00F171AF"/>
    <w:rsid w:val="00F56E8F"/>
    <w:rsid w:val="00F80E2D"/>
    <w:rsid w:val="00F825DB"/>
    <w:rsid w:val="00F947D0"/>
    <w:rsid w:val="00F9736B"/>
    <w:rsid w:val="00FA6EF5"/>
    <w:rsid w:val="00FD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,7,10,1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uiPriority w:val="99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19</Pages>
  <Words>4862</Words>
  <Characters>27718</Characters>
  <Application>Microsoft Office Word</Application>
  <DocSecurity>0</DocSecurity>
  <Lines>230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58</cp:revision>
  <dcterms:created xsi:type="dcterms:W3CDTF">2019-12-04T09:06:00Z</dcterms:created>
  <dcterms:modified xsi:type="dcterms:W3CDTF">2020-10-05T13:41:00Z</dcterms:modified>
</cp:coreProperties>
</file>